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1F8" w:rsidRPr="00A7193A" w:rsidRDefault="007545E1">
      <w:pPr>
        <w:rPr>
          <w:rFonts w:ascii="Times New Roman" w:hAnsi="Times New Roman" w:cs="Times New Roman"/>
          <w:sz w:val="28"/>
          <w:szCs w:val="28"/>
          <w:lang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 xml:space="preserve">ПИТАЊА  ЗА ВЕЖБЕ </w:t>
      </w:r>
      <w:r w:rsidR="009947FD">
        <w:rPr>
          <w:rFonts w:ascii="Times New Roman" w:hAnsi="Times New Roman" w:cs="Times New Roman"/>
          <w:sz w:val="28"/>
          <w:szCs w:val="28"/>
        </w:rPr>
        <w:t xml:space="preserve"> </w:t>
      </w:r>
      <w:r w:rsidRPr="00A7193A">
        <w:rPr>
          <w:rFonts w:ascii="Times New Roman" w:hAnsi="Times New Roman" w:cs="Times New Roman"/>
          <w:sz w:val="28"/>
          <w:szCs w:val="28"/>
          <w:lang/>
        </w:rPr>
        <w:t>ИЗ ОРАЛНЕ МЕДИЦИНЕ – 3. НЕДЕЉА – РЕКУРЕНТНЕ ОРАЛНЕ УЛЦЕРАЦИЈЕ  И АФТЕ</w:t>
      </w:r>
    </w:p>
    <w:p w:rsidR="007545E1" w:rsidRPr="00A7193A" w:rsidRDefault="007545E1">
      <w:pPr>
        <w:rPr>
          <w:rFonts w:ascii="Times New Roman" w:hAnsi="Times New Roman" w:cs="Times New Roman"/>
          <w:sz w:val="28"/>
          <w:szCs w:val="28"/>
          <w:lang/>
        </w:rPr>
      </w:pPr>
    </w:p>
    <w:p w:rsidR="007545E1" w:rsidRDefault="007545E1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>Етиолошки фактори који доводе до појаве оралних улцерација (локални-набројати, кожне болести – набројати, болести везивног ткива и друге болести</w:t>
      </w:r>
      <w:r w:rsidR="00382FCD" w:rsidRPr="00A7193A">
        <w:rPr>
          <w:rFonts w:ascii="Times New Roman" w:hAnsi="Times New Roman" w:cs="Times New Roman"/>
          <w:sz w:val="28"/>
          <w:szCs w:val="28"/>
          <w:lang/>
        </w:rPr>
        <w:t xml:space="preserve"> - набројати</w:t>
      </w:r>
      <w:bookmarkStart w:id="0" w:name="_GoBack"/>
      <w:bookmarkEnd w:id="0"/>
      <w:r w:rsidRPr="00A7193A">
        <w:rPr>
          <w:rFonts w:ascii="Times New Roman" w:hAnsi="Times New Roman" w:cs="Times New Roman"/>
          <w:sz w:val="28"/>
          <w:szCs w:val="28"/>
          <w:lang/>
        </w:rPr>
        <w:t>, крвне болести - набројати, болести дигестивног тракта – набројати, инфекције- набројати,...)</w:t>
      </w:r>
    </w:p>
    <w:p w:rsidR="00A7193A" w:rsidRPr="00A7193A" w:rsidRDefault="00A7193A" w:rsidP="00A7193A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7545E1" w:rsidRPr="00A7193A" w:rsidRDefault="007545E1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 xml:space="preserve">Клиничка слика </w:t>
      </w:r>
      <w:r w:rsidRPr="00A7193A">
        <w:rPr>
          <w:rFonts w:ascii="Times New Roman" w:hAnsi="Times New Roman" w:cs="Times New Roman"/>
          <w:i/>
          <w:sz w:val="28"/>
          <w:szCs w:val="28"/>
        </w:rPr>
        <w:t>afti minor</w:t>
      </w:r>
    </w:p>
    <w:p w:rsidR="00A7193A" w:rsidRPr="00A7193A" w:rsidRDefault="00A7193A" w:rsidP="00A7193A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7545E1" w:rsidRDefault="007545E1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>Етиологија афти</w:t>
      </w:r>
    </w:p>
    <w:p w:rsidR="00A7193A" w:rsidRPr="00A7193A" w:rsidRDefault="00A7193A" w:rsidP="00A7193A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7545E1" w:rsidRPr="00A7193A" w:rsidRDefault="007545E1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 xml:space="preserve">Диференцијална дијагноза </w:t>
      </w:r>
      <w:r w:rsidRPr="00A7193A">
        <w:rPr>
          <w:rFonts w:ascii="Times New Roman" w:hAnsi="Times New Roman" w:cs="Times New Roman"/>
          <w:i/>
          <w:sz w:val="28"/>
          <w:szCs w:val="28"/>
        </w:rPr>
        <w:t>afta minor</w:t>
      </w:r>
      <w:r w:rsidR="00562C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7193A">
        <w:rPr>
          <w:rFonts w:ascii="Times New Roman" w:hAnsi="Times New Roman" w:cs="Times New Roman"/>
          <w:sz w:val="28"/>
          <w:szCs w:val="28"/>
          <w:lang/>
        </w:rPr>
        <w:t xml:space="preserve">и </w:t>
      </w:r>
      <w:r w:rsidRPr="00A7193A">
        <w:rPr>
          <w:rFonts w:ascii="Times New Roman" w:hAnsi="Times New Roman" w:cs="Times New Roman"/>
          <w:i/>
          <w:sz w:val="28"/>
          <w:szCs w:val="28"/>
        </w:rPr>
        <w:t>herpes recidivans</w:t>
      </w:r>
      <w:r w:rsidRPr="00A7193A">
        <w:rPr>
          <w:rFonts w:ascii="Times New Roman" w:hAnsi="Times New Roman" w:cs="Times New Roman"/>
          <w:i/>
          <w:sz w:val="28"/>
          <w:szCs w:val="28"/>
          <w:lang/>
        </w:rPr>
        <w:t>-а</w:t>
      </w:r>
    </w:p>
    <w:p w:rsidR="00A7193A" w:rsidRPr="00A7193A" w:rsidRDefault="00A7193A" w:rsidP="00A7193A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7545E1" w:rsidRPr="00A7193A" w:rsidRDefault="007545E1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 xml:space="preserve">Терапија </w:t>
      </w:r>
      <w:r w:rsidRPr="00A7193A">
        <w:rPr>
          <w:rFonts w:ascii="Times New Roman" w:hAnsi="Times New Roman" w:cs="Times New Roman"/>
          <w:i/>
          <w:sz w:val="28"/>
          <w:szCs w:val="28"/>
        </w:rPr>
        <w:t>afti minor</w:t>
      </w:r>
    </w:p>
    <w:p w:rsidR="00A7193A" w:rsidRPr="00A7193A" w:rsidRDefault="00A7193A" w:rsidP="00A7193A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7545E1" w:rsidRPr="00A7193A" w:rsidRDefault="007545E1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 xml:space="preserve">Клиничка слика </w:t>
      </w:r>
      <w:r w:rsidRPr="00A7193A">
        <w:rPr>
          <w:rFonts w:ascii="Times New Roman" w:hAnsi="Times New Roman" w:cs="Times New Roman"/>
          <w:i/>
          <w:sz w:val="28"/>
          <w:szCs w:val="28"/>
        </w:rPr>
        <w:t>afte major</w:t>
      </w:r>
    </w:p>
    <w:p w:rsidR="00E505E7" w:rsidRPr="00A7193A" w:rsidRDefault="00E505E7" w:rsidP="00E505E7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7545E1" w:rsidRPr="00A7193A" w:rsidRDefault="007545E1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 xml:space="preserve">Локализација и терапија </w:t>
      </w:r>
      <w:r w:rsidRPr="00A7193A">
        <w:rPr>
          <w:rFonts w:ascii="Times New Roman" w:hAnsi="Times New Roman" w:cs="Times New Roman"/>
          <w:i/>
          <w:sz w:val="28"/>
          <w:szCs w:val="28"/>
        </w:rPr>
        <w:t>afte major</w:t>
      </w:r>
    </w:p>
    <w:p w:rsidR="00E505E7" w:rsidRPr="00A7193A" w:rsidRDefault="00E505E7" w:rsidP="00E505E7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7545E1" w:rsidRPr="00A7193A" w:rsidRDefault="00987B6C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>Херпетиформне афте – клиничка слика</w:t>
      </w:r>
    </w:p>
    <w:p w:rsidR="00E505E7" w:rsidRPr="00A7193A" w:rsidRDefault="00E505E7" w:rsidP="00E505E7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987B6C" w:rsidRPr="00A7193A" w:rsidRDefault="00987B6C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>Диференцијална дијагноза херпетиформне афте и херпетичног стоматитиса</w:t>
      </w:r>
    </w:p>
    <w:p w:rsidR="00E505E7" w:rsidRPr="00A7193A" w:rsidRDefault="00E505E7" w:rsidP="00E505E7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987B6C" w:rsidRPr="00A7193A" w:rsidRDefault="00987B6C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</w:rPr>
        <w:t>Behcet</w:t>
      </w:r>
      <w:r w:rsidR="00562CF8">
        <w:rPr>
          <w:rFonts w:ascii="Times New Roman" w:hAnsi="Times New Roman" w:cs="Times New Roman"/>
          <w:sz w:val="28"/>
          <w:szCs w:val="28"/>
        </w:rPr>
        <w:t xml:space="preserve"> </w:t>
      </w:r>
      <w:r w:rsidRPr="00A7193A">
        <w:rPr>
          <w:rFonts w:ascii="Times New Roman" w:hAnsi="Times New Roman" w:cs="Times New Roman"/>
          <w:sz w:val="28"/>
          <w:szCs w:val="28"/>
          <w:lang/>
        </w:rPr>
        <w:t>синдром – клиничка слика и терапија</w:t>
      </w:r>
    </w:p>
    <w:p w:rsidR="00E505E7" w:rsidRPr="00A7193A" w:rsidRDefault="00E505E7" w:rsidP="00E505E7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987B6C" w:rsidRPr="00A7193A" w:rsidRDefault="00987B6C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>Диференцијална дијагноза афти и алергија</w:t>
      </w:r>
    </w:p>
    <w:p w:rsidR="00E505E7" w:rsidRPr="00A7193A" w:rsidRDefault="00E505E7" w:rsidP="00E505E7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E505E7" w:rsidRPr="00A7193A" w:rsidRDefault="00987B6C" w:rsidP="00E505E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>Диференцијална дијагноза афти и сифилиса (почетни стадијум)</w:t>
      </w:r>
    </w:p>
    <w:p w:rsidR="00E505E7" w:rsidRPr="00A7193A" w:rsidRDefault="00E505E7" w:rsidP="00E505E7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987B6C" w:rsidRPr="00A7193A" w:rsidRDefault="00987B6C" w:rsidP="007545E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>Диференцијална дијагноза афти и механичке трауме</w:t>
      </w:r>
    </w:p>
    <w:p w:rsidR="00E505E7" w:rsidRPr="00A7193A" w:rsidRDefault="00E505E7" w:rsidP="00E505E7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7545E1" w:rsidRPr="00A7193A" w:rsidRDefault="00987B6C" w:rsidP="00A719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7193A">
        <w:rPr>
          <w:rFonts w:ascii="Times New Roman" w:hAnsi="Times New Roman" w:cs="Times New Roman"/>
          <w:sz w:val="28"/>
          <w:szCs w:val="28"/>
          <w:lang/>
        </w:rPr>
        <w:t>Диференцијална дијагноза афти и малигних обољења у усној дупљи</w:t>
      </w:r>
    </w:p>
    <w:sectPr w:rsidR="007545E1" w:rsidRPr="00A7193A" w:rsidSect="00D24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2DA4"/>
    <w:multiLevelType w:val="hybridMultilevel"/>
    <w:tmpl w:val="2F1C93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B3991"/>
    <w:multiLevelType w:val="hybridMultilevel"/>
    <w:tmpl w:val="00C0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545E1"/>
    <w:rsid w:val="00382FCD"/>
    <w:rsid w:val="00562CF8"/>
    <w:rsid w:val="007545E1"/>
    <w:rsid w:val="00987B6C"/>
    <w:rsid w:val="009947FD"/>
    <w:rsid w:val="00A7193A"/>
    <w:rsid w:val="00D245BF"/>
    <w:rsid w:val="00E505E7"/>
    <w:rsid w:val="00F071F8"/>
    <w:rsid w:val="00F70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5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John</cp:lastModifiedBy>
  <cp:revision>7</cp:revision>
  <dcterms:created xsi:type="dcterms:W3CDTF">2012-10-01T21:14:00Z</dcterms:created>
  <dcterms:modified xsi:type="dcterms:W3CDTF">2017-09-01T16:47:00Z</dcterms:modified>
</cp:coreProperties>
</file>